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146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250"/>
        <w:gridCol w:w="1876"/>
        <w:gridCol w:w="1836"/>
        <w:gridCol w:w="910"/>
        <w:gridCol w:w="1000"/>
        <w:gridCol w:w="922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ЭкзМДК.01.01+01.02 Пономаренко М.С.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Демецкая И.Л. Пономаренко М.С.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 Губченко Л.П. Пономаренко М.С.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ЭкзМДК.01.01+01.02 Пономаренко М.С.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Демецкая И.Л. Пономаренко М.С.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 Губченко Л.П. Пономаренко М.С.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ЭкзМДК.01.01+01.02 Пономаренко М.С.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147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685"/>
        <w:gridCol w:w="2361"/>
        <w:gridCol w:w="2363"/>
        <w:gridCol w:w="922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Демецкая И.Л. Пономаренко М.С.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 Лунева Т.Н. Демецкая И.Л.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Демецкая И.Л. Пономаренко М.С.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 Лунева Т.Н. Демецкая И.Л.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242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61"/>
        <w:gridCol w:w="977"/>
        <w:gridCol w:w="1846"/>
        <w:gridCol w:w="910"/>
        <w:gridCol w:w="1000"/>
        <w:gridCol w:w="2400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 xml:space="preserve">Экзамен Химия </w:t>
            </w:r>
            <w:proofErr w:type="spellStart"/>
            <w:r w:rsidRPr="00881DF2">
              <w:rPr>
                <w:rFonts w:eastAsia="Times New Roman"/>
              </w:rPr>
              <w:t>Сандуленко</w:t>
            </w:r>
            <w:proofErr w:type="spellEnd"/>
            <w:r w:rsidRPr="00881DF2">
              <w:rPr>
                <w:rFonts w:eastAsia="Times New Roman"/>
              </w:rPr>
              <w:t xml:space="preserve"> О.И.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Выполнение работ по профессиям рабочих ОКПР 16675 Повар, 12901 Кондитер Липнина И.А.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Пономаренко М.С. Губченко Л.П.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 xml:space="preserve">Экзамен Химия </w:t>
            </w:r>
            <w:proofErr w:type="spellStart"/>
            <w:r w:rsidRPr="00881DF2">
              <w:rPr>
                <w:rFonts w:eastAsia="Times New Roman"/>
              </w:rPr>
              <w:t>Сандуленко</w:t>
            </w:r>
            <w:proofErr w:type="spellEnd"/>
            <w:r w:rsidRPr="00881DF2">
              <w:rPr>
                <w:rFonts w:eastAsia="Times New Roman"/>
              </w:rPr>
              <w:t xml:space="preserve"> О.И.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Выполнение работ по профессиям рабочих ОКПР 16675 Повар, 12901 Кондитер Липнина И.А.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Пономаренко М.С. Губченко Л.П.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 xml:space="preserve">Экзамен Химия </w:t>
            </w:r>
            <w:proofErr w:type="spellStart"/>
            <w:r w:rsidRPr="00881DF2">
              <w:rPr>
                <w:rFonts w:eastAsia="Times New Roman"/>
              </w:rPr>
              <w:t>Сандуленко</w:t>
            </w:r>
            <w:proofErr w:type="spellEnd"/>
            <w:r w:rsidRPr="00881DF2">
              <w:rPr>
                <w:rFonts w:eastAsia="Times New Roman"/>
              </w:rPr>
              <w:t xml:space="preserve"> О.И.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Выполнение работ по профессиям рабочих ОКПР 16675 Повар, 12901 Кондитер Липнина И.А.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Пономаренко М.С. Губченко Л.П.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248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524"/>
        <w:gridCol w:w="977"/>
        <w:gridCol w:w="1971"/>
        <w:gridCol w:w="910"/>
        <w:gridCol w:w="1490"/>
        <w:gridCol w:w="922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Губченко Л.П.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Выполнение работ по профессиям рабочих ОКПР 16675 Повар, 11176 Бармен Аристова С.Е.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 xml:space="preserve">Экзамен Химия </w:t>
            </w:r>
            <w:proofErr w:type="spellStart"/>
            <w:r w:rsidRPr="00881DF2">
              <w:rPr>
                <w:rFonts w:eastAsia="Times New Roman"/>
              </w:rPr>
              <w:t>Сандуленко</w:t>
            </w:r>
            <w:proofErr w:type="spellEnd"/>
            <w:r w:rsidRPr="00881DF2">
              <w:rPr>
                <w:rFonts w:eastAsia="Times New Roman"/>
              </w:rPr>
              <w:t xml:space="preserve"> О.И.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Губченко Л.П.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Выполнение работ по профессиям рабочих ОКПР 16675 Повар, 11176 Бармен Аристова С.Е.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 xml:space="preserve">Экзамен Химия </w:t>
            </w:r>
            <w:proofErr w:type="spellStart"/>
            <w:r w:rsidRPr="00881DF2">
              <w:rPr>
                <w:rFonts w:eastAsia="Times New Roman"/>
              </w:rPr>
              <w:t>Сандуленко</w:t>
            </w:r>
            <w:proofErr w:type="spellEnd"/>
            <w:r w:rsidRPr="00881DF2">
              <w:rPr>
                <w:rFonts w:eastAsia="Times New Roman"/>
              </w:rPr>
              <w:t xml:space="preserve"> О.И.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Организация процесса приготовления и приготовление полуфабрикатов для сложной кулинарной продукции Губченко Л.П.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Экзамен Выполнение работ по профессиям рабочих ОКПР 16675 Повар, 11176 Бармен Аристова С.Е.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 xml:space="preserve">Экзамен Химия </w:t>
            </w:r>
            <w:proofErr w:type="spellStart"/>
            <w:r w:rsidRPr="00881DF2">
              <w:rPr>
                <w:rFonts w:eastAsia="Times New Roman"/>
              </w:rPr>
              <w:t>Сандуленко</w:t>
            </w:r>
            <w:proofErr w:type="spellEnd"/>
            <w:r w:rsidRPr="00881DF2">
              <w:rPr>
                <w:rFonts w:eastAsia="Times New Roman"/>
              </w:rPr>
              <w:t xml:space="preserve"> О.И.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340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580"/>
        <w:gridCol w:w="1889"/>
        <w:gridCol w:w="1266"/>
        <w:gridCol w:w="1343"/>
        <w:gridCol w:w="1889"/>
        <w:gridCol w:w="863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Иностранный язык Иванова И.В.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Иностранный язык Иванова И.В.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Котова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341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1393"/>
        <w:gridCol w:w="1807"/>
        <w:gridCol w:w="1511"/>
        <w:gridCol w:w="1511"/>
        <w:gridCol w:w="1807"/>
        <w:gridCol w:w="826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342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1497"/>
        <w:gridCol w:w="1497"/>
        <w:gridCol w:w="1497"/>
        <w:gridCol w:w="1497"/>
        <w:gridCol w:w="1942"/>
        <w:gridCol w:w="886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Иностранный язык Стрельцова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Иностранный язык Стрельцова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Цитцер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000000" w:rsidRPr="00881DF2" w:rsidRDefault="00870825" w:rsidP="00881DF2">
      <w:pPr>
        <w:pStyle w:val="a3"/>
        <w:spacing w:before="0" w:beforeAutospacing="0" w:after="0" w:afterAutospacing="0"/>
        <w:jc w:val="center"/>
      </w:pPr>
      <w:r w:rsidRPr="00881DF2">
        <w:rPr>
          <w:sz w:val="27"/>
          <w:szCs w:val="27"/>
        </w:rPr>
        <w:t>РАСПИСАНИЕ ГРУППЫ 343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852"/>
        <w:gridCol w:w="1852"/>
        <w:gridCol w:w="1427"/>
        <w:gridCol w:w="1549"/>
        <w:gridCol w:w="1317"/>
        <w:gridCol w:w="846"/>
      </w:tblGrid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jc w:val="center"/>
              <w:rPr>
                <w:rFonts w:eastAsia="Times New Roman"/>
                <w:b/>
                <w:bCs/>
              </w:rPr>
            </w:pPr>
            <w:r w:rsidRPr="00881DF2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  <w:tr w:rsidR="00B0500E" w:rsidRPr="00881DF2" w:rsidTr="00B05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500E" w:rsidRPr="00881DF2" w:rsidRDefault="00B0500E" w:rsidP="00881DF2">
            <w:pPr>
              <w:rPr>
                <w:rFonts w:eastAsia="Times New Roman"/>
              </w:rPr>
            </w:pPr>
            <w:r w:rsidRPr="00881DF2">
              <w:rPr>
                <w:rFonts w:eastAsia="Times New Roman"/>
              </w:rPr>
              <w:t>-------</w:t>
            </w:r>
          </w:p>
        </w:tc>
      </w:tr>
    </w:tbl>
    <w:p w:rsidR="00870825" w:rsidRPr="00881DF2" w:rsidRDefault="00870825" w:rsidP="00881DF2">
      <w:pPr>
        <w:pStyle w:val="a3"/>
        <w:spacing w:before="0" w:beforeAutospacing="0" w:after="0" w:afterAutospacing="0"/>
        <w:jc w:val="center"/>
        <w:rPr>
          <w:rFonts w:eastAsia="Times New Roman"/>
        </w:rPr>
      </w:pPr>
    </w:p>
    <w:sectPr w:rsidR="00870825" w:rsidRPr="0088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noPunctuationKerning/>
  <w:characterSpacingControl w:val="doNotCompress"/>
  <w:compat/>
  <w:rsids>
    <w:rsidRoot w:val="00E75627"/>
    <w:rsid w:val="00870825"/>
    <w:rsid w:val="00881DF2"/>
    <w:rsid w:val="00B0500E"/>
    <w:rsid w:val="00E75627"/>
    <w:rsid w:val="00F2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2018-06-22T09:00:00Z</dcterms:created>
  <dcterms:modified xsi:type="dcterms:W3CDTF">2018-06-22T09:01:00Z</dcterms:modified>
</cp:coreProperties>
</file>